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4CF7" w14:textId="77777777" w:rsidR="00360C82" w:rsidRDefault="00484999" w:rsidP="00173426">
      <w:pPr>
        <w:pStyle w:val="NoSpacing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625B7C7" wp14:editId="5008463A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7627E" w14:textId="77777777" w:rsidR="008C3419" w:rsidRPr="008C3419" w:rsidRDefault="008C3419" w:rsidP="008C3419"/>
    <w:p w14:paraId="6C5A4F8A" w14:textId="77777777" w:rsidR="008C3419" w:rsidRPr="008C3419" w:rsidRDefault="008C3419" w:rsidP="008C3419"/>
    <w:p w14:paraId="5FAA642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6D22D1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173426" w14:paraId="33E8F27A" w14:textId="77777777" w:rsidTr="00690047">
        <w:tc>
          <w:tcPr>
            <w:tcW w:w="4788" w:type="dxa"/>
            <w:shd w:val="clear" w:color="auto" w:fill="auto"/>
          </w:tcPr>
          <w:p w14:paraId="68180F1C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08A3DF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C83A82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1D5FF96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19BAF22A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AAAF529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5B56E2">
        <w:rPr>
          <w:rFonts w:ascii="Arial" w:hAnsi="Arial" w:cs="Arial"/>
          <w:sz w:val="23"/>
          <w:szCs w:val="23"/>
          <w:lang w:val="el-GR"/>
        </w:rPr>
        <w:t>20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5B8BDA45" w14:textId="77777777" w:rsidR="0062172C" w:rsidRPr="005318C3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5318C3" w:rsidRPr="005318C3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5318C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Οδήγηση υπό την επήρεια αλκοόλης </w:t>
      </w:r>
    </w:p>
    <w:p w14:paraId="1F4161A2" w14:textId="77777777" w:rsidR="003565B3" w:rsidRDefault="005318C3" w:rsidP="003565B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 w:rsidRPr="005318C3">
        <w:rPr>
          <w:rFonts w:ascii="Arial" w:hAnsi="Arial" w:cs="Arial"/>
          <w:bCs/>
          <w:sz w:val="23"/>
          <w:szCs w:val="23"/>
          <w:lang w:val="el-GR"/>
        </w:rPr>
        <w:t>Η οδήγηση υπό την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επήρεια αλκοόλης, είναι πάντα</w:t>
      </w:r>
      <w:r w:rsidR="003565B3">
        <w:rPr>
          <w:rFonts w:ascii="Arial" w:hAnsi="Arial" w:cs="Arial"/>
          <w:bCs/>
          <w:sz w:val="23"/>
          <w:szCs w:val="23"/>
          <w:lang w:val="el-GR"/>
        </w:rPr>
        <w:t xml:space="preserve"> επικίνδυνη τόσο για τον ίδιο τον</w:t>
      </w:r>
      <w:r w:rsidRPr="005318C3">
        <w:rPr>
          <w:rFonts w:ascii="Arial" w:hAnsi="Arial" w:cs="Arial"/>
          <w:bCs/>
          <w:sz w:val="23"/>
          <w:szCs w:val="23"/>
          <w:lang w:val="el-GR"/>
        </w:rPr>
        <w:t xml:space="preserve"> οδηγό, τους συνεπιβάτες του</w:t>
      </w:r>
      <w:r>
        <w:rPr>
          <w:rFonts w:ascii="Arial" w:hAnsi="Arial" w:cs="Arial"/>
          <w:bCs/>
          <w:sz w:val="23"/>
          <w:szCs w:val="23"/>
          <w:lang w:val="el-GR"/>
        </w:rPr>
        <w:t>,</w:t>
      </w:r>
      <w:r w:rsidRPr="005318C3">
        <w:rPr>
          <w:rFonts w:ascii="Arial" w:hAnsi="Arial" w:cs="Arial"/>
          <w:bCs/>
          <w:sz w:val="23"/>
          <w:szCs w:val="23"/>
          <w:lang w:val="el-GR"/>
        </w:rPr>
        <w:t xml:space="preserve"> αλλά και τους </w:t>
      </w:r>
      <w:r>
        <w:rPr>
          <w:rFonts w:ascii="Arial" w:hAnsi="Arial" w:cs="Arial"/>
          <w:bCs/>
          <w:sz w:val="23"/>
          <w:szCs w:val="23"/>
          <w:lang w:val="el-GR"/>
        </w:rPr>
        <w:t>υπόλοιπους</w:t>
      </w:r>
      <w:r w:rsidRPr="005318C3">
        <w:rPr>
          <w:rFonts w:ascii="Arial" w:hAnsi="Arial" w:cs="Arial"/>
          <w:bCs/>
          <w:sz w:val="23"/>
          <w:szCs w:val="23"/>
          <w:lang w:val="el-GR"/>
        </w:rPr>
        <w:t xml:space="preserve"> χρήστες του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οδικού δικτύου. </w:t>
      </w:r>
    </w:p>
    <w:p w14:paraId="2A4B5227" w14:textId="77777777" w:rsidR="003565B3" w:rsidRDefault="005318C3" w:rsidP="003565B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Άλλωστε τα τελευταία χρόνια, η οδήγηση υπό την επήρεια αλκοόλης </w:t>
      </w:r>
      <w:r w:rsidRPr="005318C3">
        <w:rPr>
          <w:rFonts w:ascii="Arial" w:hAnsi="Arial" w:cs="Arial"/>
          <w:bCs/>
          <w:sz w:val="23"/>
          <w:szCs w:val="23"/>
          <w:lang w:val="el-GR"/>
        </w:rPr>
        <w:t xml:space="preserve">αποτελεί </w:t>
      </w:r>
      <w:r>
        <w:rPr>
          <w:rFonts w:ascii="Arial" w:hAnsi="Arial" w:cs="Arial"/>
          <w:bCs/>
          <w:sz w:val="23"/>
          <w:szCs w:val="23"/>
          <w:lang w:val="el-GR"/>
        </w:rPr>
        <w:t>μια από τις συχνότερες αιτίες</w:t>
      </w:r>
      <w:r w:rsidRPr="005318C3">
        <w:rPr>
          <w:rFonts w:ascii="Arial" w:hAnsi="Arial" w:cs="Arial"/>
          <w:bCs/>
          <w:sz w:val="23"/>
          <w:szCs w:val="23"/>
          <w:lang w:val="el-GR"/>
        </w:rPr>
        <w:t xml:space="preserve"> πρόκλησης θανατηφόρων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δυστυχημάτων </w:t>
      </w:r>
      <w:r w:rsidR="003565B3">
        <w:rPr>
          <w:rFonts w:ascii="Arial" w:hAnsi="Arial" w:cs="Arial"/>
          <w:bCs/>
          <w:sz w:val="23"/>
          <w:szCs w:val="23"/>
          <w:lang w:val="el-GR"/>
        </w:rPr>
        <w:t xml:space="preserve">στην Κύπρο. </w:t>
      </w:r>
    </w:p>
    <w:p w14:paraId="269B74E4" w14:textId="77777777" w:rsidR="003565B3" w:rsidRDefault="003565B3" w:rsidP="003565B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 w:rsidRPr="005318C3">
        <w:rPr>
          <w:rFonts w:ascii="Arial" w:hAnsi="Arial" w:cs="Arial"/>
          <w:bCs/>
          <w:sz w:val="23"/>
          <w:szCs w:val="23"/>
          <w:lang w:val="el-GR"/>
        </w:rPr>
        <w:t>Παρ’ όλα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αυτά, μερικοί συμπολίτες μας φαίνεται δεν λαμβάνουν ιδιαίτερα υπόψη</w:t>
      </w:r>
      <w:r w:rsidRPr="005318C3">
        <w:rPr>
          <w:rFonts w:ascii="Arial" w:hAnsi="Arial" w:cs="Arial"/>
          <w:bCs/>
          <w:sz w:val="23"/>
          <w:szCs w:val="23"/>
          <w:lang w:val="el-GR"/>
        </w:rPr>
        <w:t xml:space="preserve"> τις συνεχείς συστάσεις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της Αστυνομίας αλλά και άλλων</w:t>
      </w:r>
      <w:r w:rsidRPr="005318C3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>
        <w:rPr>
          <w:rFonts w:ascii="Arial" w:hAnsi="Arial" w:cs="Arial"/>
          <w:bCs/>
          <w:sz w:val="23"/>
          <w:szCs w:val="23"/>
          <w:lang w:val="el-GR"/>
        </w:rPr>
        <w:t>αρμόδιων</w:t>
      </w:r>
      <w:r w:rsidRPr="005318C3">
        <w:rPr>
          <w:rFonts w:ascii="Arial" w:hAnsi="Arial" w:cs="Arial"/>
          <w:bCs/>
          <w:sz w:val="23"/>
          <w:szCs w:val="23"/>
          <w:lang w:val="el-GR"/>
        </w:rPr>
        <w:t xml:space="preserve"> φορέων, </w:t>
      </w:r>
      <w:r>
        <w:rPr>
          <w:rFonts w:ascii="Arial" w:hAnsi="Arial" w:cs="Arial"/>
          <w:bCs/>
          <w:sz w:val="23"/>
          <w:szCs w:val="23"/>
          <w:lang w:val="el-GR"/>
        </w:rPr>
        <w:t>θέτοντας καθημερινά σε κίνδυνο τον ίδιο τους τον εαυτό, αλλά και τους υπόλοιπους χρήστες του οδικού δικτύου.</w:t>
      </w:r>
    </w:p>
    <w:p w14:paraId="34E016AF" w14:textId="77777777" w:rsidR="003565B3" w:rsidRDefault="003565B3" w:rsidP="003565B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Μέλη της Αστυνομίας στο πλαίσιο των συνεχιζόμενων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τροχονομικών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ελέγχων για πάταξη κάθε μορφής τροχαίων αδικημάτων, εντόπισαν χθες δύο οδηγούς, οι οποίοι οδηγούσαν υπό την επήρεια αλκοόλης.</w:t>
      </w:r>
    </w:p>
    <w:p w14:paraId="13D318D6" w14:textId="77777777" w:rsidR="003565B3" w:rsidRPr="00406D00" w:rsidRDefault="003565B3" w:rsidP="003565B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 πρώτος οδηγός, ηλικίας 61 ετών, ανακόπηκε από μέλη της Τροχαίας Λάρνακας, σε περιοχή της </w:t>
      </w:r>
      <w:proofErr w:type="spellStart"/>
      <w:r w:rsidR="00406D00">
        <w:rPr>
          <w:rFonts w:ascii="Arial" w:hAnsi="Arial" w:cs="Arial"/>
          <w:bCs/>
          <w:sz w:val="23"/>
          <w:szCs w:val="23"/>
          <w:lang w:val="el-GR"/>
        </w:rPr>
        <w:t>Αραδίππου</w:t>
      </w:r>
      <w:proofErr w:type="spellEnd"/>
      <w:r w:rsidR="00406D00">
        <w:rPr>
          <w:rFonts w:ascii="Arial" w:hAnsi="Arial" w:cs="Arial"/>
          <w:bCs/>
          <w:sz w:val="23"/>
          <w:szCs w:val="23"/>
          <w:lang w:val="el-GR"/>
        </w:rPr>
        <w:t xml:space="preserve">, όπου </w:t>
      </w:r>
      <w:r>
        <w:rPr>
          <w:rFonts w:ascii="Arial" w:hAnsi="Arial" w:cs="Arial"/>
          <w:bCs/>
          <w:sz w:val="23"/>
          <w:szCs w:val="23"/>
          <w:lang w:val="el-GR"/>
        </w:rPr>
        <w:t>υποβλήθηκε σε έλεγχο αλκοόλης, με τελική ένδειξη 99μ</w:t>
      </w:r>
      <w:r>
        <w:rPr>
          <w:rFonts w:ascii="Arial" w:hAnsi="Arial" w:cs="Arial"/>
          <w:bCs/>
          <w:sz w:val="23"/>
          <w:szCs w:val="23"/>
        </w:rPr>
        <w:t>g</w:t>
      </w:r>
      <w:r w:rsidRPr="003565B3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>
        <w:rPr>
          <w:rFonts w:ascii="Arial" w:hAnsi="Arial" w:cs="Arial"/>
          <w:bCs/>
          <w:sz w:val="23"/>
          <w:szCs w:val="23"/>
          <w:lang w:val="el-GR"/>
        </w:rPr>
        <w:t>αντί 22μ</w:t>
      </w:r>
      <w:r>
        <w:rPr>
          <w:rFonts w:ascii="Arial" w:hAnsi="Arial" w:cs="Arial"/>
          <w:bCs/>
          <w:sz w:val="23"/>
          <w:szCs w:val="23"/>
        </w:rPr>
        <w:t>g</w:t>
      </w:r>
      <w:r w:rsidRPr="003565B3">
        <w:rPr>
          <w:rFonts w:ascii="Arial" w:hAnsi="Arial" w:cs="Arial"/>
          <w:bCs/>
          <w:sz w:val="23"/>
          <w:szCs w:val="23"/>
          <w:lang w:val="el-GR"/>
        </w:rPr>
        <w:t>.</w:t>
      </w:r>
    </w:p>
    <w:p w14:paraId="246C7461" w14:textId="77777777" w:rsidR="003565B3" w:rsidRDefault="003565B3" w:rsidP="003565B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Στη δεύτερη περίπτωση στην επαρχία Πάφου, μέλη της Τροχαίας Πάφου, ανέκοψαν λίγο μετά τις 11 το βράδυ, αυτοκίνητο που οδηγούσε 46χρονος.</w:t>
      </w:r>
    </w:p>
    <w:p w14:paraId="6FB96E46" w14:textId="77777777" w:rsidR="003565B3" w:rsidRDefault="003565B3" w:rsidP="003565B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Ο 46χρονος υποβλήθηκε σε προκαταρκτικό έλεγχο αλκοόλης με ένδειξη 113μ</w:t>
      </w:r>
      <w:r>
        <w:rPr>
          <w:rFonts w:ascii="Arial" w:hAnsi="Arial" w:cs="Arial"/>
          <w:bCs/>
          <w:sz w:val="23"/>
          <w:szCs w:val="23"/>
        </w:rPr>
        <w:t>g</w:t>
      </w:r>
      <w:r w:rsidRPr="003565B3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>
        <w:rPr>
          <w:rFonts w:ascii="Arial" w:hAnsi="Arial" w:cs="Arial"/>
          <w:bCs/>
          <w:sz w:val="23"/>
          <w:szCs w:val="23"/>
          <w:lang w:val="el-GR"/>
        </w:rPr>
        <w:t>αντί 22μ</w:t>
      </w:r>
      <w:r>
        <w:rPr>
          <w:rFonts w:ascii="Arial" w:hAnsi="Arial" w:cs="Arial"/>
          <w:bCs/>
          <w:sz w:val="23"/>
          <w:szCs w:val="23"/>
        </w:rPr>
        <w:t>g</w:t>
      </w:r>
      <w:r w:rsidRPr="003565B3">
        <w:rPr>
          <w:rFonts w:ascii="Arial" w:hAnsi="Arial" w:cs="Arial"/>
          <w:bCs/>
          <w:sz w:val="23"/>
          <w:szCs w:val="23"/>
          <w:lang w:val="el-GR"/>
        </w:rPr>
        <w:t xml:space="preserve">, </w:t>
      </w:r>
      <w:r>
        <w:rPr>
          <w:rFonts w:ascii="Arial" w:hAnsi="Arial" w:cs="Arial"/>
          <w:bCs/>
          <w:sz w:val="23"/>
          <w:szCs w:val="23"/>
          <w:lang w:val="el-GR"/>
        </w:rPr>
        <w:t xml:space="preserve">ενώ αρνήθηκε να δώσει δείγμα για τελικό έλεγχο αλκοόλης, με αποτέλεσμα να συλληφθεί για αυτόφωρο αδίκημα. Επίσης, ο 46χρονος </w:t>
      </w:r>
      <w:r w:rsidR="00743320">
        <w:rPr>
          <w:rFonts w:ascii="Arial" w:hAnsi="Arial" w:cs="Arial"/>
          <w:bCs/>
          <w:sz w:val="23"/>
          <w:szCs w:val="23"/>
          <w:lang w:val="el-GR"/>
        </w:rPr>
        <w:t xml:space="preserve">θα καταγγελθεί και για το αδίκημα της </w:t>
      </w:r>
      <w:r w:rsidR="00743320">
        <w:rPr>
          <w:rFonts w:ascii="Arial" w:hAnsi="Arial" w:cs="Arial"/>
          <w:bCs/>
          <w:sz w:val="23"/>
          <w:szCs w:val="23"/>
          <w:lang w:val="el-GR"/>
        </w:rPr>
        <w:lastRenderedPageBreak/>
        <w:t xml:space="preserve">παραβίασης του Περί </w:t>
      </w:r>
      <w:proofErr w:type="spellStart"/>
      <w:r w:rsidR="00743320">
        <w:rPr>
          <w:rFonts w:ascii="Arial" w:hAnsi="Arial" w:cs="Arial"/>
          <w:bCs/>
          <w:sz w:val="23"/>
          <w:szCs w:val="23"/>
          <w:lang w:val="el-GR"/>
        </w:rPr>
        <w:t>Λοιμοκαθάρσεως</w:t>
      </w:r>
      <w:proofErr w:type="spellEnd"/>
      <w:r w:rsidR="00743320">
        <w:rPr>
          <w:rFonts w:ascii="Arial" w:hAnsi="Arial" w:cs="Arial"/>
          <w:bCs/>
          <w:sz w:val="23"/>
          <w:szCs w:val="23"/>
          <w:lang w:val="el-GR"/>
        </w:rPr>
        <w:t xml:space="preserve"> Νόμου (μετακίνηση μετά την απαγόρευση κυκλοφορίας).</w:t>
      </w:r>
    </w:p>
    <w:p w14:paraId="37C866BF" w14:textId="77777777" w:rsidR="00743320" w:rsidRPr="003565B3" w:rsidRDefault="00743320" w:rsidP="003565B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Εναντίον </w:t>
      </w:r>
      <w:r w:rsidR="00406D00">
        <w:rPr>
          <w:rFonts w:ascii="Arial" w:hAnsi="Arial" w:cs="Arial"/>
          <w:bCs/>
          <w:sz w:val="23"/>
          <w:szCs w:val="23"/>
          <w:lang w:val="el-GR"/>
        </w:rPr>
        <w:t xml:space="preserve">και </w:t>
      </w:r>
      <w:r>
        <w:rPr>
          <w:rFonts w:ascii="Arial" w:hAnsi="Arial" w:cs="Arial"/>
          <w:bCs/>
          <w:sz w:val="23"/>
          <w:szCs w:val="23"/>
          <w:lang w:val="el-GR"/>
        </w:rPr>
        <w:t xml:space="preserve">των δύο οδηγών θα καταχωρηθούν αύριο Δευτέρα 21 Δεκεμβρίου, 2020 υποθέσεις </w:t>
      </w:r>
      <w:r w:rsidR="00406D00">
        <w:rPr>
          <w:rFonts w:ascii="Arial" w:hAnsi="Arial" w:cs="Arial"/>
          <w:bCs/>
          <w:sz w:val="23"/>
          <w:szCs w:val="23"/>
          <w:lang w:val="el-GR"/>
        </w:rPr>
        <w:t xml:space="preserve">(για το αδίκημα της οδήγησης υπό την επήρεια αλκοόλης) </w:t>
      </w:r>
      <w:r>
        <w:rPr>
          <w:rFonts w:ascii="Arial" w:hAnsi="Arial" w:cs="Arial"/>
          <w:bCs/>
          <w:sz w:val="23"/>
          <w:szCs w:val="23"/>
          <w:lang w:val="el-GR"/>
        </w:rPr>
        <w:t>στα Επαρχιακά Δικαστήρια Λάρνακας και Πάφου.</w:t>
      </w:r>
    </w:p>
    <w:p w14:paraId="1E1A75D8" w14:textId="77777777" w:rsidR="005318C3" w:rsidRDefault="005318C3" w:rsidP="005318C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7827ABBE" w14:textId="77777777" w:rsidR="003565B3" w:rsidRPr="005318C3" w:rsidRDefault="003565B3" w:rsidP="005318C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24F494C8" w14:textId="77777777" w:rsidR="005318C3" w:rsidRPr="005318C3" w:rsidRDefault="005318C3" w:rsidP="005318C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55FC80C4" w14:textId="77777777" w:rsidR="005318C3" w:rsidRPr="005318C3" w:rsidRDefault="005318C3" w:rsidP="005318C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 w:rsidRPr="005318C3">
        <w:rPr>
          <w:rFonts w:ascii="Arial" w:hAnsi="Arial" w:cs="Arial"/>
          <w:bCs/>
          <w:sz w:val="23"/>
          <w:szCs w:val="23"/>
          <w:lang w:val="el-GR"/>
        </w:rPr>
        <w:t xml:space="preserve"> </w:t>
      </w:r>
    </w:p>
    <w:p w14:paraId="52E4BD50" w14:textId="77777777" w:rsidR="005318C3" w:rsidRPr="005318C3" w:rsidRDefault="005318C3" w:rsidP="005318C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2C3F854C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1BE98948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69444C5F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</w:t>
      </w:r>
    </w:p>
    <w:p w14:paraId="7C32C1B5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23E3DDB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8D7D33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ACE20C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0CD00B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3A10E5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4B04A1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A1650E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52BA3E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63B04BE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31DF98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7601" w14:textId="77777777" w:rsidR="002A6DDE" w:rsidRDefault="002A6DDE" w:rsidP="00404DCD">
      <w:pPr>
        <w:spacing w:after="0" w:line="240" w:lineRule="auto"/>
      </w:pPr>
      <w:r>
        <w:separator/>
      </w:r>
    </w:p>
  </w:endnote>
  <w:endnote w:type="continuationSeparator" w:id="0">
    <w:p w14:paraId="334A49CE" w14:textId="77777777" w:rsidR="002A6DDE" w:rsidRDefault="002A6DD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4DD4EE0E" w14:textId="77777777" w:rsidTr="00690047">
      <w:tc>
        <w:tcPr>
          <w:tcW w:w="12576" w:type="dxa"/>
          <w:gridSpan w:val="2"/>
        </w:tcPr>
        <w:p w14:paraId="3ABBB329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93D712C" wp14:editId="652B633F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173426" w14:paraId="6785A873" w14:textId="77777777" w:rsidTr="00690047">
      <w:tc>
        <w:tcPr>
          <w:tcW w:w="2269" w:type="dxa"/>
        </w:tcPr>
        <w:p w14:paraId="7CBD77D5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C8B65EA" wp14:editId="1AD1AFC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BAB240A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951431A" wp14:editId="3D88262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F923846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D9C2783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9EB6111" w14:textId="77777777" w:rsidTr="00690047">
      <w:tc>
        <w:tcPr>
          <w:tcW w:w="12576" w:type="dxa"/>
          <w:gridSpan w:val="2"/>
        </w:tcPr>
        <w:p w14:paraId="30C1E7EE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B2D24DA" wp14:editId="7DEB81E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173426" w14:paraId="60152F52" w14:textId="77777777" w:rsidTr="00690047">
      <w:tc>
        <w:tcPr>
          <w:tcW w:w="2269" w:type="dxa"/>
        </w:tcPr>
        <w:p w14:paraId="75F78737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EE287E7" wp14:editId="638489CC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40B321B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6EA751FD" wp14:editId="240152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C8E09A8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7C54CF5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89E3" w14:textId="77777777" w:rsidR="002A6DDE" w:rsidRDefault="002A6DDE" w:rsidP="00404DCD">
      <w:pPr>
        <w:spacing w:after="0" w:line="240" w:lineRule="auto"/>
      </w:pPr>
      <w:r>
        <w:separator/>
      </w:r>
    </w:p>
  </w:footnote>
  <w:footnote w:type="continuationSeparator" w:id="0">
    <w:p w14:paraId="43B85152" w14:textId="77777777" w:rsidR="002A6DDE" w:rsidRDefault="002A6DD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1DDC84F" w14:textId="77777777" w:rsidR="00690047" w:rsidRDefault="002A6D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D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A6D26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0D7F" w14:textId="77777777" w:rsidR="00690047" w:rsidRDefault="00690047">
    <w:pPr>
      <w:pStyle w:val="Header"/>
      <w:jc w:val="center"/>
    </w:pPr>
  </w:p>
  <w:p w14:paraId="15F09A74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92068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195A"/>
    <w:rsid w:val="00173426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480"/>
    <w:rsid w:val="002758D4"/>
    <w:rsid w:val="00283926"/>
    <w:rsid w:val="002A36B7"/>
    <w:rsid w:val="002A6DDE"/>
    <w:rsid w:val="002B2BF7"/>
    <w:rsid w:val="002C7373"/>
    <w:rsid w:val="002D2AF6"/>
    <w:rsid w:val="002D2B6C"/>
    <w:rsid w:val="00302835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65B3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6D00"/>
    <w:rsid w:val="00407FA4"/>
    <w:rsid w:val="00411A32"/>
    <w:rsid w:val="004143E8"/>
    <w:rsid w:val="00422117"/>
    <w:rsid w:val="00423F79"/>
    <w:rsid w:val="00440A35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18C3"/>
    <w:rsid w:val="00533723"/>
    <w:rsid w:val="00545257"/>
    <w:rsid w:val="005453B1"/>
    <w:rsid w:val="00555DEB"/>
    <w:rsid w:val="00570F0A"/>
    <w:rsid w:val="0057777F"/>
    <w:rsid w:val="005878C8"/>
    <w:rsid w:val="005B56E2"/>
    <w:rsid w:val="005C7878"/>
    <w:rsid w:val="005D6B1C"/>
    <w:rsid w:val="005E43DB"/>
    <w:rsid w:val="005E47A9"/>
    <w:rsid w:val="005F116F"/>
    <w:rsid w:val="00615C2E"/>
    <w:rsid w:val="0062080B"/>
    <w:rsid w:val="0062172C"/>
    <w:rsid w:val="00636DD6"/>
    <w:rsid w:val="00643873"/>
    <w:rsid w:val="00644BDE"/>
    <w:rsid w:val="006660E2"/>
    <w:rsid w:val="00673C1B"/>
    <w:rsid w:val="006754ED"/>
    <w:rsid w:val="006810E5"/>
    <w:rsid w:val="00690047"/>
    <w:rsid w:val="006A70DE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43320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3C7E"/>
    <w:rsid w:val="008725B8"/>
    <w:rsid w:val="008846D1"/>
    <w:rsid w:val="00887236"/>
    <w:rsid w:val="00894A15"/>
    <w:rsid w:val="008B64BB"/>
    <w:rsid w:val="008C3419"/>
    <w:rsid w:val="008D0965"/>
    <w:rsid w:val="008F160F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F65D5"/>
    <w:rsid w:val="00B01D59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1AE9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07048"/>
    <w:rsid w:val="00C141EA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6721B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11A4"/>
  <w15:docId w15:val="{D493AE33-7473-4186-8E74-6DC17DA2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2E4E-13AC-4827-8CE2-C0F8C43D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2020-12-20T06:25:00Z</cp:lastPrinted>
  <dcterms:created xsi:type="dcterms:W3CDTF">2020-12-20T07:36:00Z</dcterms:created>
  <dcterms:modified xsi:type="dcterms:W3CDTF">2020-12-20T07:36:00Z</dcterms:modified>
</cp:coreProperties>
</file>